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570A0B" w:rsidP="00570A0B">
      <w:pPr>
        <w:pStyle w:val="ConsPlusTitle"/>
        <w:widowControl/>
        <w:suppressAutoHyphens/>
        <w:ind w:left="567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757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C1DCD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Default="00AD7398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3D7ABF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3B79FC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54C9C">
        <w:rPr>
          <w:rFonts w:ascii="Times New Roman" w:hAnsi="Times New Roman" w:cs="Times New Roman"/>
          <w:color w:val="000000"/>
          <w:sz w:val="28"/>
          <w:szCs w:val="28"/>
        </w:rPr>
        <w:t>18 июня</w:t>
      </w:r>
      <w:r w:rsidR="00231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33A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D73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54C9C">
        <w:rPr>
          <w:rFonts w:ascii="Times New Roman" w:hAnsi="Times New Roman" w:cs="Times New Roman"/>
          <w:color w:val="000000"/>
          <w:sz w:val="28"/>
          <w:szCs w:val="28"/>
        </w:rPr>
        <w:t>733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11026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A54C9C" w:rsidRDefault="00110269" w:rsidP="00A54C9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4C9C">
        <w:rPr>
          <w:rFonts w:ascii="Times New Roman" w:hAnsi="Times New Roman" w:cs="Times New Roman"/>
          <w:color w:val="000000"/>
          <w:sz w:val="28"/>
          <w:szCs w:val="28"/>
        </w:rPr>
        <w:t>Согласование переустройства и (или) перепланировки</w:t>
      </w:r>
    </w:p>
    <w:p w:rsidR="00110269" w:rsidRDefault="00A54C9C" w:rsidP="00A54C9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в многоквартирном доме</w:t>
      </w:r>
      <w:r w:rsidR="0011026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186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A226C7" w:rsidP="003B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A36069" w:rsidRDefault="000314BE" w:rsidP="000314BE">
      <w:pPr>
        <w:pStyle w:val="ConsPlusTitle"/>
        <w:widowControl/>
        <w:suppressAutoHyphens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6145A" w:rsidRPr="000314B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B36A2" w:rsidRPr="000314BE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D6145A" w:rsidRPr="000314B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119F6" w:rsidRPr="000314BE">
        <w:rPr>
          <w:rFonts w:ascii="Times New Roman" w:hAnsi="Times New Roman" w:cs="Times New Roman"/>
          <w:b w:val="0"/>
          <w:sz w:val="28"/>
          <w:szCs w:val="28"/>
        </w:rPr>
        <w:t xml:space="preserve">Славянского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119F6" w:rsidRPr="000314BE">
        <w:rPr>
          <w:rFonts w:ascii="Times New Roman" w:hAnsi="Times New Roman" w:cs="Times New Roman"/>
          <w:b w:val="0"/>
          <w:sz w:val="28"/>
          <w:szCs w:val="28"/>
        </w:rPr>
        <w:t xml:space="preserve">ородского </w:t>
      </w:r>
      <w:r w:rsidR="00A36069" w:rsidRPr="000314BE">
        <w:rPr>
          <w:rFonts w:ascii="Times New Roman" w:hAnsi="Times New Roman" w:cs="Times New Roman"/>
          <w:b w:val="0"/>
          <w:sz w:val="28"/>
          <w:szCs w:val="28"/>
        </w:rPr>
        <w:t>п</w:t>
      </w:r>
      <w:r w:rsidR="002119F6" w:rsidRPr="000314BE"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="00D6145A" w:rsidRPr="000314BE">
        <w:rPr>
          <w:rFonts w:ascii="Times New Roman" w:hAnsi="Times New Roman" w:cs="Times New Roman"/>
          <w:b w:val="0"/>
          <w:sz w:val="28"/>
          <w:szCs w:val="28"/>
        </w:rPr>
        <w:t xml:space="preserve"> Славянского района </w:t>
      </w:r>
      <w:r w:rsidRPr="000314BE">
        <w:rPr>
          <w:rFonts w:ascii="Times New Roman" w:hAnsi="Times New Roman" w:cs="Times New Roman"/>
          <w:b w:val="0"/>
          <w:color w:val="000000"/>
          <w:sz w:val="28"/>
          <w:szCs w:val="28"/>
        </w:rPr>
        <w:t>от 18 июня 2019 г.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314BE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314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733 «Об утверждении административного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0314BE">
        <w:rPr>
          <w:rFonts w:ascii="Times New Roman" w:hAnsi="Times New Roman" w:cs="Times New Roman"/>
          <w:b w:val="0"/>
          <w:color w:val="000000"/>
          <w:sz w:val="28"/>
          <w:szCs w:val="28"/>
        </w:rPr>
        <w:t>егламента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314B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314BE">
        <w:rPr>
          <w:rFonts w:ascii="Times New Roman" w:hAnsi="Times New Roman" w:cs="Times New Roman"/>
          <w:b w:val="0"/>
          <w:color w:val="000000"/>
          <w:sz w:val="28"/>
          <w:szCs w:val="28"/>
        </w:rPr>
        <w:t>«Согласование переустройства и (или) перепланировки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314BE">
        <w:rPr>
          <w:rFonts w:ascii="Times New Roman" w:hAnsi="Times New Roman" w:cs="Times New Roman"/>
          <w:b w:val="0"/>
          <w:color w:val="000000"/>
          <w:sz w:val="28"/>
          <w:szCs w:val="28"/>
        </w:rPr>
        <w:t>помещения в многоквартирном доме»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6145A" w:rsidRPr="00A3606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1.1)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1.4.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словами «(далее - Единый портал МФЦ КК)»;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2.4. </w:t>
      </w:r>
      <w:r>
        <w:rPr>
          <w:sz w:val="28"/>
          <w:szCs w:val="28"/>
        </w:rPr>
        <w:t>дополнить слов</w:t>
      </w:r>
      <w:r w:rsidR="000314BE">
        <w:rPr>
          <w:sz w:val="28"/>
          <w:szCs w:val="28"/>
        </w:rPr>
        <w:t>ами</w:t>
      </w:r>
      <w:r w:rsidRPr="005E49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314BE">
        <w:rPr>
          <w:sz w:val="28"/>
          <w:szCs w:val="28"/>
        </w:rPr>
        <w:t xml:space="preserve">со дня поступления </w:t>
      </w:r>
      <w:r>
        <w:rPr>
          <w:sz w:val="28"/>
          <w:szCs w:val="28"/>
        </w:rPr>
        <w:t xml:space="preserve">в </w:t>
      </w:r>
      <w:r w:rsidRPr="005E49A8">
        <w:rPr>
          <w:sz w:val="28"/>
          <w:szCs w:val="28"/>
        </w:rPr>
        <w:t>Адм</w:t>
      </w:r>
      <w:r w:rsidRPr="005E49A8">
        <w:rPr>
          <w:sz w:val="28"/>
          <w:szCs w:val="28"/>
        </w:rPr>
        <w:t>и</w:t>
      </w:r>
      <w:r w:rsidRPr="005E49A8">
        <w:rPr>
          <w:sz w:val="28"/>
          <w:szCs w:val="28"/>
        </w:rPr>
        <w:t>нистрацию</w:t>
      </w:r>
      <w:r>
        <w:rPr>
          <w:sz w:val="28"/>
          <w:szCs w:val="28"/>
        </w:rPr>
        <w:t>»</w:t>
      </w:r>
      <w:r w:rsidRPr="00DD0AE7">
        <w:rPr>
          <w:sz w:val="28"/>
          <w:szCs w:val="28"/>
        </w:rPr>
        <w:t>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2.13. изложить в следующей редакции: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>На основании Соглашения о взаимодействии при поступлении (подач</w:t>
      </w:r>
      <w:r w:rsidR="00A15771">
        <w:rPr>
          <w:color w:val="000000"/>
          <w:sz w:val="28"/>
          <w:szCs w:val="28"/>
        </w:rPr>
        <w:t>е</w:t>
      </w:r>
      <w:r w:rsidRPr="00DD0AE7">
        <w:rPr>
          <w:color w:val="000000"/>
          <w:sz w:val="28"/>
          <w:szCs w:val="28"/>
        </w:rPr>
        <w:t xml:space="preserve">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</w:t>
      </w:r>
      <w:r>
        <w:rPr>
          <w:color w:val="000000"/>
          <w:sz w:val="28"/>
          <w:szCs w:val="28"/>
        </w:rPr>
        <w:softHyphen/>
      </w:r>
      <w:r w:rsidRPr="00DD0AE7">
        <w:rPr>
          <w:color w:val="000000"/>
          <w:sz w:val="28"/>
          <w:szCs w:val="28"/>
        </w:rPr>
        <w:t>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3.2.1. дополнить абзацем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3.2.5.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lastRenderedPageBreak/>
        <w:t>«3.2.5. Административная процедура «Осуществление оценки качества предоставления Муниципальной услуги».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3.3.2. изложить в следующей редакции: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bCs/>
          <w:sz w:val="28"/>
          <w:szCs w:val="28"/>
          <w:shd w:val="clear" w:color="auto" w:fill="FFFFFF"/>
        </w:rPr>
        <w:t xml:space="preserve">«3.3.2. </w:t>
      </w:r>
      <w:r w:rsidRPr="00D44B5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Основанием для начала процедуры является подача заявления на имя гл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D44B54">
        <w:rPr>
          <w:sz w:val="28"/>
          <w:szCs w:val="28"/>
        </w:rPr>
        <w:t xml:space="preserve"> согласно прилож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D44B54">
        <w:rPr>
          <w:color w:val="000000"/>
          <w:sz w:val="28"/>
          <w:szCs w:val="28"/>
        </w:rPr>
        <w:t>Единого портала МФЦ КК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телей.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МФЦ</w:t>
      </w:r>
      <w:r w:rsidRPr="00D44B5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личном обращении специалист МФЦ, ответственный за прием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ля, в соответствии с законодательством Российской Федерации;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Pr="00D44B54">
        <w:rPr>
          <w:sz w:val="28"/>
          <w:szCs w:val="28"/>
        </w:rPr>
        <w:lastRenderedPageBreak/>
        <w:t xml:space="preserve">заявлением обращается представитель заявителя (заявителей);              </w:t>
      </w:r>
    </w:p>
    <w:p w:rsidR="005D6825" w:rsidRPr="00D44B54" w:rsidRDefault="005D6825" w:rsidP="003B1866">
      <w:pPr>
        <w:widowControl w:val="0"/>
        <w:ind w:firstLine="709"/>
        <w:jc w:val="both"/>
        <w:rPr>
          <w:szCs w:val="28"/>
        </w:rPr>
      </w:pPr>
      <w:r w:rsidRPr="00D44B54">
        <w:rPr>
          <w:sz w:val="28"/>
          <w:szCs w:val="28"/>
        </w:rPr>
        <w:t>при отсутствии оформленного заявления у заявителя или при неправил</w:t>
      </w:r>
      <w:r w:rsidRPr="00D44B54">
        <w:rPr>
          <w:sz w:val="28"/>
          <w:szCs w:val="28"/>
        </w:rPr>
        <w:t>ь</w:t>
      </w:r>
      <w:r w:rsidRPr="00D44B5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4B54">
        <w:rPr>
          <w:sz w:val="28"/>
          <w:szCs w:val="28"/>
        </w:rPr>
        <w:t>н</w:t>
      </w:r>
      <w:r w:rsidRPr="00D44B54">
        <w:rPr>
          <w:sz w:val="28"/>
          <w:szCs w:val="28"/>
        </w:rPr>
        <w:t>ную форму заявления</w:t>
      </w:r>
      <w:r w:rsidRPr="00D44B54">
        <w:rPr>
          <w:szCs w:val="28"/>
        </w:rPr>
        <w:t xml:space="preserve"> (</w:t>
      </w:r>
      <w:r w:rsidRPr="00D44B54">
        <w:rPr>
          <w:sz w:val="28"/>
          <w:szCs w:val="28"/>
        </w:rPr>
        <w:t xml:space="preserve">согласно </w:t>
      </w:r>
      <w:r w:rsidRPr="00D44B54">
        <w:rPr>
          <w:bCs/>
          <w:sz w:val="28"/>
          <w:szCs w:val="28"/>
        </w:rPr>
        <w:t>приложению к настоящему регламенту), пом</w:t>
      </w:r>
      <w:r w:rsidRPr="00D44B54">
        <w:rPr>
          <w:bCs/>
          <w:sz w:val="28"/>
          <w:szCs w:val="28"/>
        </w:rPr>
        <w:t>о</w:t>
      </w:r>
      <w:r w:rsidRPr="00D44B54">
        <w:rPr>
          <w:bCs/>
          <w:sz w:val="28"/>
          <w:szCs w:val="28"/>
        </w:rPr>
        <w:t>гает в его заполнении;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нению;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если недостатки, препятствующие приему документов, допустимо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2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D6825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5D6825">
        <w:rPr>
          <w:color w:val="000000"/>
          <w:sz w:val="28"/>
          <w:szCs w:val="28"/>
        </w:rPr>
        <w:t xml:space="preserve"> - </w:t>
      </w:r>
      <w:hyperlink r:id="rId10" w:history="1">
        <w:r w:rsidRPr="005D6825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1" w:history="1">
        <w:r w:rsidRPr="005D6825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2" w:history="1">
        <w:r w:rsidRPr="005D6825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3" w:history="1">
        <w:r w:rsidRPr="005D6825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D6825">
        <w:rPr>
          <w:color w:val="000000"/>
          <w:sz w:val="28"/>
          <w:szCs w:val="28"/>
        </w:rPr>
        <w:t xml:space="preserve"> и </w:t>
      </w:r>
      <w:hyperlink r:id="rId14" w:history="1">
        <w:r w:rsidRPr="005D6825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5D6825">
        <w:rPr>
          <w:sz w:val="28"/>
          <w:szCs w:val="28"/>
        </w:rPr>
        <w:t xml:space="preserve"> Федерального закона</w:t>
      </w:r>
      <w:hyperlink r:id="rId15" w:history="1">
        <w:r w:rsidRPr="005D682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D6825">
          <w:rPr>
            <w:sz w:val="28"/>
            <w:szCs w:val="28"/>
          </w:rPr>
          <w:t>у</w:t>
        </w:r>
        <w:r w:rsidRPr="005D6825">
          <w:rPr>
            <w:sz w:val="28"/>
            <w:szCs w:val="28"/>
          </w:rPr>
          <w:t>ниципальных услуг»</w:t>
        </w:r>
      </w:hyperlink>
      <w:r w:rsidRPr="00D44B5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нения, а в соответствии с административным регламентом предоставления М</w:t>
      </w:r>
      <w:r w:rsidRPr="00D44B54">
        <w:rPr>
          <w:sz w:val="28"/>
          <w:szCs w:val="28"/>
        </w:rPr>
        <w:t>у</w:t>
      </w:r>
      <w:r w:rsidRPr="00D44B5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44B54">
        <w:rPr>
          <w:sz w:val="28"/>
          <w:szCs w:val="28"/>
        </w:rPr>
        <w:t>ч</w:t>
      </w:r>
      <w:r w:rsidRPr="00D44B5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ния);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формирует электронные документы и (или) электронные образы заявл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D44B54">
        <w:rPr>
          <w:color w:val="000000"/>
          <w:sz w:val="28"/>
          <w:szCs w:val="28"/>
        </w:rPr>
        <w:t>по защищенным каналам связи</w:t>
      </w:r>
      <w:r w:rsidRPr="00D44B5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D44B54">
        <w:rPr>
          <w:color w:val="000000"/>
          <w:sz w:val="28"/>
          <w:szCs w:val="28"/>
        </w:rPr>
        <w:t>в установленном порядке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D44B54">
        <w:rPr>
          <w:sz w:val="28"/>
          <w:szCs w:val="28"/>
        </w:rPr>
        <w:t xml:space="preserve"> МФЦ, в Администр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автоматически регистрирует запрос (заявление) в эле</w:t>
      </w:r>
      <w:r w:rsidRPr="00D44B54">
        <w:rPr>
          <w:sz w:val="28"/>
          <w:szCs w:val="28"/>
        </w:rPr>
        <w:t>к</w:t>
      </w:r>
      <w:r w:rsidRPr="00D44B5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D44B54">
        <w:rPr>
          <w:color w:val="000000"/>
          <w:sz w:val="28"/>
          <w:szCs w:val="28"/>
        </w:rPr>
        <w:t>заявителю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составляет на основании комплексного запроса заявление на предоста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подписывает данное заявление и скрепляет его печатью МФЦ;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формирует комплект документов, необходимых для получения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D44B54">
        <w:rPr>
          <w:color w:val="000000"/>
          <w:sz w:val="28"/>
          <w:szCs w:val="28"/>
        </w:rPr>
        <w:t>у</w:t>
      </w:r>
      <w:r w:rsidRPr="00D44B5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D44B54">
        <w:rPr>
          <w:color w:val="000000"/>
          <w:sz w:val="28"/>
          <w:szCs w:val="28"/>
        </w:rPr>
        <w:t>о</w:t>
      </w:r>
      <w:r w:rsidRPr="00D44B5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D44B54">
        <w:rPr>
          <w:color w:val="000000"/>
          <w:sz w:val="28"/>
          <w:szCs w:val="28"/>
        </w:rPr>
        <w:t>н</w:t>
      </w:r>
      <w:r w:rsidRPr="00D44B5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D44B54">
        <w:rPr>
          <w:color w:val="000000"/>
          <w:sz w:val="28"/>
          <w:szCs w:val="28"/>
        </w:rPr>
        <w:t>т</w:t>
      </w:r>
      <w:r w:rsidRPr="00D44B5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Направление МФЦ заявлений и документов в Администрацию осущест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4B54">
        <w:rPr>
          <w:sz w:val="28"/>
          <w:szCs w:val="28"/>
        </w:rPr>
        <w:t>м</w:t>
      </w:r>
      <w:r w:rsidRPr="00D44B54">
        <w:rPr>
          <w:sz w:val="28"/>
          <w:szCs w:val="28"/>
        </w:rPr>
        <w:t>плексного запроса.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Общий  максимальный  срок  приема  документов  не  может  прев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 xml:space="preserve">шать 15 минут. 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4B54">
        <w:rPr>
          <w:sz w:val="28"/>
          <w:szCs w:val="28"/>
        </w:rPr>
        <w:t>р</w:t>
      </w:r>
      <w:r w:rsidRPr="00D44B5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лению присваивается соответствующий входящий номер.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>
        <w:rPr>
          <w:sz w:val="28"/>
          <w:szCs w:val="28"/>
        </w:rPr>
        <w:t xml:space="preserve"> </w:t>
      </w:r>
      <w:r w:rsidR="00A23A51">
        <w:rPr>
          <w:sz w:val="28"/>
          <w:szCs w:val="28"/>
        </w:rPr>
        <w:t>2 дня.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Критериями принятия решения являются: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обращение за получением Муниципальной услуги надлежащего лица;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достоверность поданных документов, указанных в пункте 2.6 Админ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стративного регламента.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прием заявления и документов на получение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D44B5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6825" w:rsidRPr="00DD0AE7" w:rsidRDefault="005D6825" w:rsidP="003B1866">
      <w:pPr>
        <w:widowControl w:val="0"/>
        <w:ind w:firstLine="709"/>
        <w:rPr>
          <w:sz w:val="28"/>
          <w:szCs w:val="28"/>
        </w:rPr>
      </w:pPr>
      <w:r w:rsidRPr="00D44B5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документооборота.»;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0AE7">
        <w:rPr>
          <w:sz w:val="28"/>
          <w:szCs w:val="28"/>
        </w:rPr>
        <w:t>) абзац 2 пункта 3.3.3. изложить в следующей редакции:</w:t>
      </w:r>
    </w:p>
    <w:p w:rsidR="005D6825" w:rsidRPr="00D44B54" w:rsidRDefault="005D6825" w:rsidP="003B1866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 </w:t>
      </w:r>
      <w:r w:rsidRPr="00DD0AE7">
        <w:rPr>
          <w:rFonts w:ascii="Times New Roman" w:hAnsi="Times New Roman" w:cs="Times New Roman"/>
          <w:sz w:val="28"/>
          <w:szCs w:val="28"/>
        </w:rPr>
        <w:t>«</w:t>
      </w:r>
      <w:r w:rsidRPr="00DD0AE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FBD">
        <w:rPr>
          <w:rFonts w:ascii="Times New Roman" w:hAnsi="Times New Roman" w:cs="Times New Roman"/>
          <w:sz w:val="28"/>
          <w:szCs w:val="28"/>
        </w:rPr>
        <w:t>.</w:t>
      </w:r>
    </w:p>
    <w:p w:rsidR="003B79FC" w:rsidRDefault="00A2679E" w:rsidP="003B18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>
        <w:rPr>
          <w:sz w:val="28"/>
          <w:szCs w:val="28"/>
        </w:rPr>
        <w:t>ы</w:t>
      </w:r>
      <w:r w:rsidR="003B79FC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r w:rsidR="003B79FC">
        <w:rPr>
          <w:bCs/>
          <w:sz w:val="28"/>
          <w:szCs w:val="28"/>
        </w:rPr>
        <w:t xml:space="preserve">разместить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</w:t>
      </w:r>
      <w:r w:rsidR="003B79FC" w:rsidRPr="003B1866">
        <w:rPr>
          <w:bCs/>
          <w:sz w:val="28"/>
          <w:szCs w:val="28"/>
        </w:rPr>
        <w:t>» (</w:t>
      </w:r>
      <w:hyperlink r:id="rId16" w:history="1"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3B79FC" w:rsidRPr="003B1866">
        <w:rPr>
          <w:bCs/>
          <w:sz w:val="28"/>
          <w:szCs w:val="28"/>
        </w:rPr>
        <w:t xml:space="preserve">) и </w:t>
      </w:r>
      <w:r w:rsidR="003B79FC">
        <w:rPr>
          <w:bCs/>
          <w:sz w:val="28"/>
          <w:szCs w:val="28"/>
        </w:rPr>
        <w:t>обнародовать в специально установленных местах.</w:t>
      </w:r>
    </w:p>
    <w:p w:rsidR="003B79FC" w:rsidRDefault="00F47F0C" w:rsidP="003B18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DCD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3B186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1866">
      <w:pPr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Славянского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2C7787" w:rsidRDefault="002C7787" w:rsidP="00C87408">
      <w:pPr>
        <w:pStyle w:val="a4"/>
        <w:rPr>
          <w:sz w:val="28"/>
        </w:rPr>
      </w:pPr>
    </w:p>
    <w:p w:rsidR="002C7787" w:rsidRDefault="002C7787" w:rsidP="00C87408">
      <w:pPr>
        <w:pStyle w:val="a4"/>
        <w:rPr>
          <w:sz w:val="28"/>
        </w:rPr>
      </w:pPr>
    </w:p>
    <w:p w:rsidR="00C87408" w:rsidRDefault="00C87408" w:rsidP="00C87408">
      <w:pPr>
        <w:pStyle w:val="a4"/>
        <w:rPr>
          <w:sz w:val="28"/>
        </w:rPr>
      </w:pPr>
      <w:r>
        <w:rPr>
          <w:sz w:val="28"/>
        </w:rPr>
        <w:lastRenderedPageBreak/>
        <w:t>ЛИСТ СОГЛАСОВАНИЯ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проекта постановления администрации</w:t>
      </w:r>
      <w:r w:rsidR="00720025">
        <w:rPr>
          <w:b w:val="0"/>
          <w:sz w:val="28"/>
          <w:szCs w:val="28"/>
        </w:rPr>
        <w:t xml:space="preserve"> </w:t>
      </w:r>
      <w:r w:rsidRPr="00CE4AB0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от _______________ № __________</w:t>
      </w:r>
    </w:p>
    <w:p w:rsidR="0008643C" w:rsidRDefault="0008643C" w:rsidP="0008643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08643C" w:rsidRPr="0008643C" w:rsidRDefault="0008643C" w:rsidP="0008643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Славянского городского поселения Славянского района </w:t>
      </w:r>
    </w:p>
    <w:p w:rsidR="0008643C" w:rsidRPr="0008643C" w:rsidRDefault="0008643C" w:rsidP="0008643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от 18 июня 2019 г.  № 733 «Об утверждении административного регламента предоставления муниципальной услуги</w:t>
      </w:r>
    </w:p>
    <w:p w:rsidR="0008643C" w:rsidRPr="0008643C" w:rsidRDefault="0008643C" w:rsidP="0008643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«Согласование переустройства и (или) перепланировки</w:t>
      </w:r>
    </w:p>
    <w:p w:rsidR="0008643C" w:rsidRPr="0008643C" w:rsidRDefault="0008643C" w:rsidP="0008643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помещения в многоквартирном доме»</w:t>
      </w:r>
    </w:p>
    <w:p w:rsidR="00367D00" w:rsidRPr="00041C3A" w:rsidRDefault="00367D00" w:rsidP="00C87408">
      <w:pPr>
        <w:pStyle w:val="a6"/>
        <w:rPr>
          <w:bCs/>
        </w:rPr>
      </w:pP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 подготовлен и внесён: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bCs/>
          <w:sz w:val="28"/>
        </w:rPr>
        <w:t xml:space="preserve">строительства,  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жилищно-коммунального хозяйства, 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транспорта и связи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                                                                                           С.М. Игнатенко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финансов,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торговли                                                                            Е.О. Кулинча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Карпусенко</w:t>
      </w:r>
      <w:proofErr w:type="spellEnd"/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08643C" w:rsidRDefault="0008643C" w:rsidP="00C87408">
      <w:pPr>
        <w:jc w:val="center"/>
        <w:rPr>
          <w:b/>
          <w:bCs/>
          <w:sz w:val="28"/>
          <w:szCs w:val="28"/>
        </w:rPr>
      </w:pPr>
    </w:p>
    <w:p w:rsidR="0008643C" w:rsidRDefault="0008643C" w:rsidP="00C87408">
      <w:pPr>
        <w:jc w:val="center"/>
        <w:rPr>
          <w:b/>
          <w:bCs/>
          <w:sz w:val="28"/>
          <w:szCs w:val="28"/>
        </w:rPr>
      </w:pPr>
    </w:p>
    <w:p w:rsidR="00C87408" w:rsidRPr="003F3B34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lastRenderedPageBreak/>
        <w:t>ЗАЯВКА</w:t>
      </w:r>
    </w:p>
    <w:p w:rsidR="00C87408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0F130F" w:rsidRPr="003F3B34" w:rsidRDefault="000F130F" w:rsidP="00C87408">
      <w:pPr>
        <w:jc w:val="center"/>
        <w:rPr>
          <w:b/>
          <w:sz w:val="28"/>
          <w:szCs w:val="28"/>
        </w:rPr>
      </w:pPr>
    </w:p>
    <w:p w:rsidR="00C87408" w:rsidRPr="004D151B" w:rsidRDefault="00C87408" w:rsidP="009E0CDC">
      <w:pPr>
        <w:jc w:val="both"/>
        <w:rPr>
          <w:b/>
          <w:sz w:val="28"/>
          <w:szCs w:val="28"/>
        </w:rPr>
      </w:pPr>
    </w:p>
    <w:p w:rsidR="0008643C" w:rsidRPr="0008643C" w:rsidRDefault="00C87408" w:rsidP="0008643C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8258D">
        <w:rPr>
          <w:rFonts w:ascii="Times New Roman" w:hAnsi="Times New Roman" w:cs="Times New Roman"/>
          <w:sz w:val="28"/>
          <w:szCs w:val="28"/>
        </w:rPr>
        <w:t>Наименование вопроса:</w:t>
      </w:r>
      <w:r w:rsidR="004D151B" w:rsidRPr="00086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58D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43C"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Славянского городского поселения Славянского района от 18 июня 2019</w:t>
      </w:r>
      <w:r w:rsidR="00F825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643C"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F825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643C"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F825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643C"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733</w:t>
      </w:r>
      <w:r w:rsidR="00F825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643C"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086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643C"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«Согласование переустройства и (или) перепланировки</w:t>
      </w:r>
      <w:r w:rsidR="00F825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643C" w:rsidRP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помещения в многоквартирном доме»</w:t>
      </w:r>
      <w:r w:rsidR="0008643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D151B" w:rsidRPr="0008643C" w:rsidRDefault="004D151B" w:rsidP="0008643C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0CDC" w:rsidRPr="00355AB1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</w:rPr>
      </w:pPr>
      <w:r w:rsidRPr="00EA2550">
        <w:rPr>
          <w:rFonts w:ascii="Times New Roman" w:hAnsi="Times New Roman"/>
          <w:sz w:val="28"/>
          <w:szCs w:val="28"/>
        </w:rPr>
        <w:t xml:space="preserve">Проект  внесён: </w:t>
      </w:r>
      <w:r w:rsidR="009E0CDC" w:rsidRPr="00355AB1">
        <w:rPr>
          <w:rFonts w:ascii="Times New Roman" w:hAnsi="Times New Roman"/>
          <w:b w:val="0"/>
          <w:sz w:val="28"/>
          <w:szCs w:val="28"/>
        </w:rPr>
        <w:t xml:space="preserve">отделом </w:t>
      </w:r>
      <w:r w:rsidR="009E0CDC" w:rsidRPr="00355AB1">
        <w:rPr>
          <w:rFonts w:ascii="Times New Roman" w:hAnsi="Times New Roman"/>
          <w:b w:val="0"/>
          <w:sz w:val="28"/>
        </w:rPr>
        <w:t xml:space="preserve">строительства, жилищно-коммунального хозяйства, транспорта и связи </w:t>
      </w:r>
    </w:p>
    <w:p w:rsidR="009E0CDC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</w:rPr>
      </w:pPr>
    </w:p>
    <w:p w:rsidR="00C87408" w:rsidRPr="009E0CDC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9E0CDC">
        <w:rPr>
          <w:rFonts w:ascii="Times New Roman" w:hAnsi="Times New Roman"/>
          <w:b/>
          <w:sz w:val="28"/>
          <w:szCs w:val="28"/>
        </w:rPr>
        <w:t>Постановление  направить:</w:t>
      </w:r>
    </w:p>
    <w:p w:rsidR="009E0CDC" w:rsidRPr="009F53E6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bCs/>
          <w:sz w:val="28"/>
        </w:rPr>
        <w:t>строительства, жилищно-коммунального хозяйства, транспо</w:t>
      </w:r>
      <w:r>
        <w:rPr>
          <w:bCs/>
          <w:sz w:val="28"/>
        </w:rPr>
        <w:t>р</w:t>
      </w:r>
      <w:r>
        <w:rPr>
          <w:bCs/>
          <w:sz w:val="28"/>
        </w:rPr>
        <w:t>та и связи – 1 экз.</w:t>
      </w:r>
    </w:p>
    <w:p w:rsidR="009F53E6" w:rsidRPr="009F53E6" w:rsidRDefault="009F53E6" w:rsidP="009F53E6">
      <w:pPr>
        <w:pStyle w:val="af0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9F53E6">
        <w:rPr>
          <w:sz w:val="28"/>
          <w:szCs w:val="28"/>
          <w:lang w:eastAsia="ar-SA"/>
        </w:rPr>
        <w:t>Отделу финансов, экономики и торговли Славянского городского п</w:t>
      </w:r>
      <w:r w:rsidRPr="009F53E6">
        <w:rPr>
          <w:sz w:val="28"/>
          <w:szCs w:val="28"/>
          <w:lang w:eastAsia="ar-SA"/>
        </w:rPr>
        <w:t>о</w:t>
      </w:r>
      <w:r w:rsidRPr="009F53E6">
        <w:rPr>
          <w:sz w:val="28"/>
          <w:szCs w:val="28"/>
          <w:lang w:eastAsia="ar-SA"/>
        </w:rPr>
        <w:t>селения Славянского района – 2 экз.;</w:t>
      </w:r>
    </w:p>
    <w:p w:rsidR="009F53E6" w:rsidRPr="009F53E6" w:rsidRDefault="009F53E6" w:rsidP="009F53E6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9F53E6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9F53E6">
        <w:rPr>
          <w:sz w:val="28"/>
          <w:szCs w:val="28"/>
        </w:rPr>
        <w:t>а</w:t>
      </w:r>
      <w:r w:rsidRPr="009F53E6">
        <w:rPr>
          <w:sz w:val="28"/>
          <w:szCs w:val="28"/>
        </w:rPr>
        <w:t>нительными органами администрации Славянского городского пос</w:t>
      </w:r>
      <w:r w:rsidRPr="009F53E6">
        <w:rPr>
          <w:sz w:val="28"/>
          <w:szCs w:val="28"/>
        </w:rPr>
        <w:t>е</w:t>
      </w:r>
      <w:r w:rsidRPr="009F53E6">
        <w:rPr>
          <w:sz w:val="28"/>
          <w:szCs w:val="28"/>
        </w:rPr>
        <w:t xml:space="preserve">ления Славянского района – 1 экз. </w:t>
      </w:r>
    </w:p>
    <w:p w:rsidR="009F53E6" w:rsidRPr="009F53E6" w:rsidRDefault="009F53E6" w:rsidP="009F53E6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9F53E6">
        <w:rPr>
          <w:sz w:val="28"/>
          <w:szCs w:val="28"/>
        </w:rPr>
        <w:t>Руководителю филиала ГАУ КК «МФЦ КК» в Славянском районе Е.Н. Трофимовой.-1 экз.</w:t>
      </w:r>
    </w:p>
    <w:p w:rsidR="009F53E6" w:rsidRPr="009E0CDC" w:rsidRDefault="009F53E6" w:rsidP="009F53E6">
      <w:pPr>
        <w:pStyle w:val="af0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C87408" w:rsidRDefault="00C87408" w:rsidP="00EA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7408" w:rsidRDefault="00C87408" w:rsidP="00EA2550">
      <w:pPr>
        <w:ind w:left="720"/>
        <w:jc w:val="both"/>
        <w:rPr>
          <w:sz w:val="28"/>
          <w:szCs w:val="28"/>
        </w:rPr>
      </w:pPr>
    </w:p>
    <w:p w:rsidR="00C87408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9F0DE0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/>
    <w:p w:rsidR="00C87408" w:rsidRPr="0023292A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23292A" w:rsidRDefault="00C87408" w:rsidP="00C87408">
      <w:pPr>
        <w:rPr>
          <w:sz w:val="28"/>
          <w:szCs w:val="28"/>
        </w:rPr>
      </w:pPr>
    </w:p>
    <w:p w:rsidR="00C87408" w:rsidRPr="000458DB" w:rsidRDefault="00C87408" w:rsidP="00C87408">
      <w:pPr>
        <w:rPr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</w:pPr>
    </w:p>
    <w:sectPr w:rsidR="003B79FC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D7" w:rsidRDefault="00F75AD7" w:rsidP="004B059C">
      <w:r>
        <w:separator/>
      </w:r>
    </w:p>
  </w:endnote>
  <w:endnote w:type="continuationSeparator" w:id="0">
    <w:p w:rsidR="00F75AD7" w:rsidRDefault="00F75AD7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D7" w:rsidRDefault="00F75AD7" w:rsidP="004B059C">
      <w:r>
        <w:separator/>
      </w:r>
    </w:p>
  </w:footnote>
  <w:footnote w:type="continuationSeparator" w:id="0">
    <w:p w:rsidR="00F75AD7" w:rsidRDefault="00F75AD7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E6">
          <w:rPr>
            <w:noProof/>
          </w:rPr>
          <w:t>7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0A8"/>
    <w:multiLevelType w:val="hybridMultilevel"/>
    <w:tmpl w:val="3C74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314BE"/>
    <w:rsid w:val="00041C3A"/>
    <w:rsid w:val="00071E74"/>
    <w:rsid w:val="0008643C"/>
    <w:rsid w:val="0009006C"/>
    <w:rsid w:val="000B20A1"/>
    <w:rsid w:val="000B37B3"/>
    <w:rsid w:val="000D2742"/>
    <w:rsid w:val="000F130F"/>
    <w:rsid w:val="00110269"/>
    <w:rsid w:val="00153E2B"/>
    <w:rsid w:val="001834F9"/>
    <w:rsid w:val="002119F6"/>
    <w:rsid w:val="00231BEC"/>
    <w:rsid w:val="00252663"/>
    <w:rsid w:val="0026508A"/>
    <w:rsid w:val="002757F4"/>
    <w:rsid w:val="002C0265"/>
    <w:rsid w:val="002C533A"/>
    <w:rsid w:val="002C7787"/>
    <w:rsid w:val="002F1F4E"/>
    <w:rsid w:val="002F32C8"/>
    <w:rsid w:val="003555C7"/>
    <w:rsid w:val="00355AB1"/>
    <w:rsid w:val="00357B89"/>
    <w:rsid w:val="00367D00"/>
    <w:rsid w:val="00397C4A"/>
    <w:rsid w:val="003B1866"/>
    <w:rsid w:val="003B79FC"/>
    <w:rsid w:val="003D5167"/>
    <w:rsid w:val="003D7ABF"/>
    <w:rsid w:val="00442A77"/>
    <w:rsid w:val="00452EA7"/>
    <w:rsid w:val="004A1C22"/>
    <w:rsid w:val="004B059C"/>
    <w:rsid w:val="004B5B83"/>
    <w:rsid w:val="004D151B"/>
    <w:rsid w:val="00523FED"/>
    <w:rsid w:val="00557472"/>
    <w:rsid w:val="00561949"/>
    <w:rsid w:val="00570A0B"/>
    <w:rsid w:val="005D3049"/>
    <w:rsid w:val="005D6825"/>
    <w:rsid w:val="005E5484"/>
    <w:rsid w:val="005F1D16"/>
    <w:rsid w:val="006405DE"/>
    <w:rsid w:val="006C1DCD"/>
    <w:rsid w:val="006E18E8"/>
    <w:rsid w:val="006E44F6"/>
    <w:rsid w:val="00720025"/>
    <w:rsid w:val="007A5BFA"/>
    <w:rsid w:val="007B36A2"/>
    <w:rsid w:val="007B4F39"/>
    <w:rsid w:val="007D721F"/>
    <w:rsid w:val="0086525D"/>
    <w:rsid w:val="00885AB2"/>
    <w:rsid w:val="009008B2"/>
    <w:rsid w:val="009209C0"/>
    <w:rsid w:val="0095563F"/>
    <w:rsid w:val="00997721"/>
    <w:rsid w:val="009C258A"/>
    <w:rsid w:val="009C5951"/>
    <w:rsid w:val="009E0CDC"/>
    <w:rsid w:val="009F40F1"/>
    <w:rsid w:val="009F46A0"/>
    <w:rsid w:val="009F53E6"/>
    <w:rsid w:val="00A15771"/>
    <w:rsid w:val="00A226C7"/>
    <w:rsid w:val="00A23A51"/>
    <w:rsid w:val="00A2679E"/>
    <w:rsid w:val="00A36069"/>
    <w:rsid w:val="00A45985"/>
    <w:rsid w:val="00A52B65"/>
    <w:rsid w:val="00A54C9C"/>
    <w:rsid w:val="00A74652"/>
    <w:rsid w:val="00A8441F"/>
    <w:rsid w:val="00AD7398"/>
    <w:rsid w:val="00B2512D"/>
    <w:rsid w:val="00B562A3"/>
    <w:rsid w:val="00B8078B"/>
    <w:rsid w:val="00C16FD9"/>
    <w:rsid w:val="00C258A0"/>
    <w:rsid w:val="00C54AD8"/>
    <w:rsid w:val="00C55281"/>
    <w:rsid w:val="00C57A43"/>
    <w:rsid w:val="00C87408"/>
    <w:rsid w:val="00CC1D26"/>
    <w:rsid w:val="00D34061"/>
    <w:rsid w:val="00D6145A"/>
    <w:rsid w:val="00D631F1"/>
    <w:rsid w:val="00D97C4B"/>
    <w:rsid w:val="00DB3814"/>
    <w:rsid w:val="00DD7CDA"/>
    <w:rsid w:val="00DF17CA"/>
    <w:rsid w:val="00E831DF"/>
    <w:rsid w:val="00EA2550"/>
    <w:rsid w:val="00EF22AF"/>
    <w:rsid w:val="00F0149D"/>
    <w:rsid w:val="00F155CB"/>
    <w:rsid w:val="00F47F0C"/>
    <w:rsid w:val="00F75AD7"/>
    <w:rsid w:val="00F8258D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8CA6-2A98-4C26-B719-A6139BF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71</cp:revision>
  <cp:lastPrinted>2020-08-05T16:32:00Z</cp:lastPrinted>
  <dcterms:created xsi:type="dcterms:W3CDTF">2019-06-10T06:37:00Z</dcterms:created>
  <dcterms:modified xsi:type="dcterms:W3CDTF">2020-08-06T08:39:00Z</dcterms:modified>
</cp:coreProperties>
</file>